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64B" w:rsidRDefault="00E4764B">
      <w:pPr>
        <w:spacing w:after="133"/>
        <w:ind w:right="1415"/>
        <w:jc w:val="right"/>
      </w:pPr>
    </w:p>
    <w:p w:rsidR="00E4764B" w:rsidRDefault="00A0355A">
      <w:pPr>
        <w:spacing w:after="0"/>
        <w:ind w:left="149" w:hanging="10"/>
        <w:jc w:val="center"/>
      </w:pPr>
      <w:r>
        <w:rPr>
          <w:rFonts w:ascii="Comic Sans MS" w:eastAsia="Comic Sans MS" w:hAnsi="Comic Sans MS" w:cs="Comic Sans MS"/>
          <w:b/>
          <w:i/>
        </w:rPr>
        <w:t xml:space="preserve">KAHTA ÖZEL EĞİTİM UYGULAMA OKULU UZAKTAN EĞİTİM SÜRECİNDE YAPILACAK </w:t>
      </w:r>
    </w:p>
    <w:p w:rsidR="00E4764B" w:rsidRDefault="00A0355A">
      <w:pPr>
        <w:spacing w:after="0"/>
        <w:ind w:left="1286" w:hanging="10"/>
        <w:jc w:val="center"/>
      </w:pPr>
      <w:r>
        <w:rPr>
          <w:rFonts w:ascii="Comic Sans MS" w:eastAsia="Comic Sans MS" w:hAnsi="Comic Sans MS" w:cs="Comic Sans MS"/>
          <w:b/>
          <w:i/>
        </w:rPr>
        <w:t>REHBERLİK FAALİYETLER</w:t>
      </w:r>
      <w:r>
        <w:t xml:space="preserve">İ </w:t>
      </w:r>
      <w:r>
        <w:rPr>
          <w:rFonts w:ascii="Comic Sans MS" w:eastAsia="Comic Sans MS" w:hAnsi="Comic Sans MS" w:cs="Comic Sans MS"/>
        </w:rPr>
        <w:t xml:space="preserve"> </w:t>
      </w:r>
    </w:p>
    <w:p w:rsidR="00E4764B" w:rsidRDefault="00A0355A">
      <w:pPr>
        <w:spacing w:after="122"/>
        <w:ind w:left="165" w:right="1063"/>
      </w:pPr>
      <w:r>
        <w:t xml:space="preserve"> </w:t>
      </w: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pPr w:vertAnchor="text" w:tblpX="2075" w:tblpY="-311"/>
        <w:tblOverlap w:val="never"/>
        <w:tblW w:w="7892" w:type="dxa"/>
        <w:tblInd w:w="0" w:type="dxa"/>
        <w:tblCellMar>
          <w:left w:w="151" w:type="dxa"/>
          <w:bottom w:w="97" w:type="dxa"/>
          <w:right w:w="77" w:type="dxa"/>
        </w:tblCellMar>
        <w:tblLook w:val="04A0" w:firstRow="1" w:lastRow="0" w:firstColumn="1" w:lastColumn="0" w:noHBand="0" w:noVBand="1"/>
      </w:tblPr>
      <w:tblGrid>
        <w:gridCol w:w="7892"/>
      </w:tblGrid>
      <w:tr w:rsidR="00E4764B">
        <w:trPr>
          <w:trHeight w:val="1367"/>
        </w:trPr>
        <w:tc>
          <w:tcPr>
            <w:tcW w:w="7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:rsidR="00E4764B" w:rsidRDefault="00A0355A">
            <w:pPr>
              <w:ind w:right="64"/>
              <w:jc w:val="both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>Günün Oyunu</w:t>
            </w:r>
            <w:r>
              <w:rPr>
                <w:rFonts w:ascii="Comic Sans MS" w:eastAsia="Comic Sans MS" w:hAnsi="Comic Sans MS" w:cs="Comic Sans MS"/>
              </w:rPr>
              <w:t xml:space="preserve">: </w:t>
            </w:r>
            <w:r>
              <w:rPr>
                <w:rFonts w:ascii="Comic Sans MS" w:eastAsia="Comic Sans MS" w:hAnsi="Comic Sans MS" w:cs="Comic Sans MS"/>
                <w:b/>
                <w:i/>
              </w:rPr>
              <w:t xml:space="preserve">SESSİZ SİNEMA </w:t>
            </w:r>
            <w:r>
              <w:rPr>
                <w:rFonts w:ascii="Comic Sans MS" w:eastAsia="Comic Sans MS" w:hAnsi="Comic Sans MS" w:cs="Comic Sans MS"/>
              </w:rPr>
              <w:t xml:space="preserve">Tüm aile bireyleri oynayacaktır. Ev içerisinde yer alan herhangi bir nesne tanıtılması istenir. Öğrencinin zorluk yaşadığı yerlerde veli ipucu verebilir.  </w:t>
            </w:r>
          </w:p>
        </w:tc>
      </w:tr>
    </w:tbl>
    <w:p w:rsidR="00E4764B" w:rsidRDefault="00A0355A">
      <w:pPr>
        <w:spacing w:after="103"/>
        <w:ind w:left="191"/>
      </w:pPr>
      <w:r>
        <w:rPr>
          <w:noProof/>
        </w:rPr>
        <w:drawing>
          <wp:inline distT="0" distB="0" distL="0" distR="0">
            <wp:extent cx="1180465" cy="779107"/>
            <wp:effectExtent l="0" t="0" r="0" b="0"/>
            <wp:docPr id="210" name="Picture 210" descr="C:\Users\pc\Desktop\M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77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omic Sans MS" w:eastAsia="Comic Sans MS" w:hAnsi="Comic Sans MS" w:cs="Comic Sans MS"/>
        </w:rPr>
        <w:t xml:space="preserve">  </w:t>
      </w:r>
    </w:p>
    <w:p w:rsidR="00E4764B" w:rsidRDefault="00A0355A">
      <w:pPr>
        <w:spacing w:after="175"/>
        <w:ind w:left="165"/>
      </w:pPr>
      <w:r>
        <w:rPr>
          <w:rFonts w:ascii="Comic Sans MS" w:eastAsia="Comic Sans MS" w:hAnsi="Comic Sans MS" w:cs="Comic Sans MS"/>
        </w:rPr>
        <w:t xml:space="preserve">  </w:t>
      </w:r>
      <w:r>
        <w:rPr>
          <w:rFonts w:ascii="Comic Sans MS" w:eastAsia="Comic Sans MS" w:hAnsi="Comic Sans MS" w:cs="Comic Sans MS"/>
        </w:rPr>
        <w:tab/>
        <w:t xml:space="preserve">  </w:t>
      </w:r>
    </w:p>
    <w:p w:rsidR="00E4764B" w:rsidRDefault="00A0355A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shd w:val="clear" w:color="auto" w:fill="E5B8B7"/>
        <w:spacing w:after="0"/>
        <w:ind w:left="465"/>
      </w:pPr>
      <w:r>
        <w:rPr>
          <w:rFonts w:ascii="Comic Sans MS" w:eastAsia="Comic Sans MS" w:hAnsi="Comic Sans MS" w:cs="Comic Sans MS"/>
          <w:b/>
          <w:sz w:val="28"/>
        </w:rPr>
        <w:t xml:space="preserve">    Günün Bilmecesi: </w:t>
      </w:r>
      <w:r>
        <w:rPr>
          <w:rFonts w:ascii="Comic Sans MS" w:eastAsia="Comic Sans MS" w:hAnsi="Comic Sans MS" w:cs="Comic Sans MS"/>
        </w:rPr>
        <w:t xml:space="preserve">Hayvanların yuvası ağaç doludur orası.  </w:t>
      </w:r>
      <w:r>
        <w:rPr>
          <w:rFonts w:ascii="Comic Sans MS" w:eastAsia="Comic Sans MS" w:hAnsi="Comic Sans MS" w:cs="Comic Sans MS"/>
          <w:u w:val="single" w:color="000000"/>
        </w:rPr>
        <w:t>Cevap:</w:t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 xml:space="preserve">ORMAN </w:t>
      </w:r>
      <w:r>
        <w:rPr>
          <w:rFonts w:ascii="Comic Sans MS" w:eastAsia="Comic Sans MS" w:hAnsi="Comic Sans MS" w:cs="Comic Sans MS"/>
        </w:rPr>
        <w:t xml:space="preserve"> </w:t>
      </w:r>
    </w:p>
    <w:p w:rsidR="00E4764B" w:rsidRDefault="00A0355A">
      <w:pPr>
        <w:spacing w:after="227"/>
        <w:ind w:left="165"/>
      </w:pPr>
      <w:r>
        <w:rPr>
          <w:rFonts w:ascii="Comic Sans MS" w:eastAsia="Comic Sans MS" w:hAnsi="Comic Sans MS" w:cs="Comic Sans MS"/>
        </w:rPr>
        <w:t xml:space="preserve">  </w:t>
      </w:r>
    </w:p>
    <w:p w:rsidR="00E4764B" w:rsidRDefault="00A0355A">
      <w:pPr>
        <w:spacing w:after="234"/>
      </w:pPr>
      <w:r>
        <w:rPr>
          <w:rFonts w:ascii="Comic Sans MS" w:eastAsia="Comic Sans MS" w:hAnsi="Comic Sans MS" w:cs="Comic Sans MS"/>
        </w:rPr>
        <w:t xml:space="preserve">  </w:t>
      </w:r>
      <w:r>
        <w:rPr>
          <w:rFonts w:ascii="Comic Sans MS" w:eastAsia="Comic Sans MS" w:hAnsi="Comic Sans MS" w:cs="Comic Sans MS"/>
        </w:rPr>
        <w:tab/>
        <w:t xml:space="preserve">  </w:t>
      </w:r>
    </w:p>
    <w:p w:rsidR="00E4764B" w:rsidRDefault="00A0355A">
      <w:pPr>
        <w:spacing w:after="228"/>
        <w:ind w:left="165"/>
      </w:pPr>
      <w:r>
        <w:t xml:space="preserve">                                                                                                                                           </w:t>
      </w:r>
      <w:r>
        <w:rPr>
          <w:rFonts w:ascii="Comic Sans MS" w:eastAsia="Comic Sans MS" w:hAnsi="Comic Sans MS" w:cs="Comic Sans MS"/>
        </w:rPr>
        <w:t xml:space="preserve"> </w:t>
      </w:r>
    </w:p>
    <w:p w:rsidR="00E4764B" w:rsidRDefault="00A0355A">
      <w:pPr>
        <w:spacing w:after="401"/>
        <w:ind w:left="165"/>
      </w:pPr>
      <w:r>
        <w:t xml:space="preserve"> </w:t>
      </w:r>
      <w:r>
        <w:rPr>
          <w:rFonts w:ascii="Comic Sans MS" w:eastAsia="Comic Sans MS" w:hAnsi="Comic Sans MS" w:cs="Comic Sans MS"/>
        </w:rPr>
        <w:t xml:space="preserve"> </w:t>
      </w:r>
    </w:p>
    <w:tbl>
      <w:tblPr>
        <w:tblStyle w:val="TableGrid"/>
        <w:tblpPr w:vertAnchor="page" w:horzAnchor="page" w:tblpX="795" w:tblpY="10772"/>
        <w:tblOverlap w:val="never"/>
        <w:tblW w:w="11110" w:type="dxa"/>
        <w:tblInd w:w="0" w:type="dxa"/>
        <w:tblCellMar>
          <w:left w:w="36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11110"/>
      </w:tblGrid>
      <w:tr w:rsidR="00E4764B">
        <w:trPr>
          <w:trHeight w:val="3417"/>
        </w:trPr>
        <w:tc>
          <w:tcPr>
            <w:tcW w:w="1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C00"/>
            <w:vAlign w:val="bottom"/>
          </w:tcPr>
          <w:p w:rsidR="00E4764B" w:rsidRDefault="00A0355A">
            <w:r>
              <w:rPr>
                <w:rFonts w:ascii="Comic Sans MS" w:eastAsia="Comic Sans MS" w:hAnsi="Comic Sans MS" w:cs="Comic Sans MS"/>
                <w:b/>
                <w:sz w:val="28"/>
              </w:rPr>
              <w:t>Günün Etkinliği:</w:t>
            </w:r>
            <w:r>
              <w:rPr>
                <w:rFonts w:ascii="Comic Sans MS" w:eastAsia="Comic Sans MS" w:hAnsi="Comic Sans MS" w:cs="Comic Sans MS"/>
              </w:rPr>
              <w:t xml:space="preserve"> KES YAPIŞTIR BUL!  </w:t>
            </w:r>
          </w:p>
          <w:p w:rsidR="00E4764B" w:rsidRDefault="00A0355A">
            <w: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E4764B" w:rsidRDefault="00A0355A">
            <w:pPr>
              <w:spacing w:after="3"/>
            </w:pPr>
            <w:r>
              <w:rPr>
                <w:rFonts w:ascii="Comic Sans MS" w:eastAsia="Comic Sans MS" w:hAnsi="Comic Sans MS" w:cs="Comic Sans MS"/>
              </w:rPr>
              <w:t xml:space="preserve">Malzemeler: Boş kâğıt, makas, kalem cetvel  </w:t>
            </w:r>
          </w:p>
          <w:p w:rsidR="00E4764B" w:rsidRDefault="00A0355A">
            <w:pPr>
              <w:spacing w:after="5"/>
            </w:pPr>
            <w: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E4764B" w:rsidRDefault="00A0355A">
            <w:pPr>
              <w:spacing w:line="270" w:lineRule="auto"/>
              <w:ind w:right="3288"/>
            </w:pPr>
            <w:r>
              <w:rPr>
                <w:rFonts w:ascii="Comic Sans MS" w:eastAsia="Comic Sans MS" w:hAnsi="Comic Sans MS" w:cs="Comic Sans MS"/>
              </w:rPr>
              <w:t xml:space="preserve">Yapılışı: Boş kâğıdımıza okulda öğrendiğimiz geometrik şekilleri çizelim.  Her şekilden ikişer tane çizelim ve  keselim. Kestiğimiz şekilleri </w:t>
            </w:r>
            <w: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 isterseniz kare şeklinde fon karton veya başka lazım olmayan kartlara  </w:t>
            </w:r>
          </w:p>
          <w:p w:rsidR="00E4764B" w:rsidRDefault="00A0355A">
            <w: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E4764B" w:rsidRDefault="00A0355A">
            <w:pPr>
              <w:ind w:left="10" w:hanging="10"/>
            </w:pPr>
            <w:r>
              <w:rPr>
                <w:rFonts w:ascii="Comic Sans MS" w:eastAsia="Comic Sans MS" w:hAnsi="Comic Sans MS" w:cs="Comic Sans MS"/>
              </w:rPr>
              <w:t xml:space="preserve">yapıştırabilirsiniz. Kartları karışık ters çevirerek koyalım.  Aynı olanları bulmaya çalışalım. Kardeşlerinizle sıra </w:t>
            </w:r>
            <w:r>
              <w:t xml:space="preserve">  </w:t>
            </w:r>
            <w:r>
              <w:rPr>
                <w:rFonts w:ascii="Comic Sans MS" w:eastAsia="Comic Sans MS" w:hAnsi="Comic Sans MS" w:cs="Comic Sans MS"/>
              </w:rPr>
              <w:t xml:space="preserve">sıra oynayarak yarışma düzenleyebilirsiniz.  </w:t>
            </w:r>
          </w:p>
        </w:tc>
      </w:tr>
    </w:tbl>
    <w:p w:rsidR="00E4764B" w:rsidRDefault="00A0355A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shd w:val="clear" w:color="auto" w:fill="FF0000"/>
        <w:spacing w:after="26" w:line="383" w:lineRule="auto"/>
      </w:pPr>
      <w:r>
        <w:rPr>
          <w:rFonts w:ascii="Comic Sans MS" w:eastAsia="Comic Sans MS" w:hAnsi="Comic Sans MS" w:cs="Comic Sans MS"/>
          <w:b/>
          <w:sz w:val="28"/>
        </w:rPr>
        <w:t xml:space="preserve">GÜNÜN SERBEST ÇALIŞMASI : Çocuğunuz ile birlikte yapboz yapmaya ne dersiniz? Böylelikle kücük kas becerilerinin geliştirilmesine katkı sağlayabilirsiniz. </w:t>
      </w:r>
    </w:p>
    <w:p w:rsidR="00E4764B" w:rsidRDefault="00A0355A">
      <w:pPr>
        <w:pBdr>
          <w:top w:val="single" w:sz="6" w:space="0" w:color="000000"/>
          <w:left w:val="single" w:sz="6" w:space="0" w:color="000000"/>
          <w:bottom w:val="single" w:sz="6" w:space="0" w:color="000000"/>
        </w:pBdr>
        <w:shd w:val="clear" w:color="auto" w:fill="FF0000"/>
        <w:spacing w:after="227"/>
      </w:pPr>
      <w:r>
        <w:t xml:space="preserve"> </w:t>
      </w:r>
      <w:r>
        <w:tab/>
      </w: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:rsidR="00E4764B" w:rsidRDefault="00A0355A">
      <w:pPr>
        <w:spacing w:after="236"/>
        <w:ind w:right="59"/>
        <w:jc w:val="right"/>
      </w:pPr>
      <w:r>
        <w:t xml:space="preserve"> </w:t>
      </w:r>
      <w:r>
        <w:rPr>
          <w:rFonts w:ascii="Comic Sans MS" w:eastAsia="Comic Sans MS" w:hAnsi="Comic Sans MS" w:cs="Comic Sans MS"/>
        </w:rPr>
        <w:t xml:space="preserve"> </w:t>
      </w:r>
    </w:p>
    <w:p w:rsidR="00E4764B" w:rsidRDefault="00A0355A">
      <w:pPr>
        <w:spacing w:after="39"/>
        <w:ind w:left="165"/>
      </w:pPr>
      <w:r>
        <w:t xml:space="preserve">  </w:t>
      </w:r>
      <w:r>
        <w:tab/>
        <w:t xml:space="preserve"> </w:t>
      </w:r>
      <w:r>
        <w:rPr>
          <w:rFonts w:ascii="Comic Sans MS" w:eastAsia="Comic Sans MS" w:hAnsi="Comic Sans MS" w:cs="Comic Sans MS"/>
        </w:rPr>
        <w:t xml:space="preserve"> </w:t>
      </w:r>
    </w:p>
    <w:p w:rsidR="00E4764B" w:rsidRDefault="00A0355A">
      <w:pPr>
        <w:spacing w:before="92" w:after="179"/>
        <w:ind w:left="860"/>
      </w:pPr>
      <w:r>
        <w:t xml:space="preserve">                                                      </w:t>
      </w:r>
      <w:r>
        <w:rPr>
          <w:rFonts w:ascii="Comic Sans MS" w:eastAsia="Comic Sans MS" w:hAnsi="Comic Sans MS" w:cs="Comic Sans MS"/>
          <w:b/>
          <w:i/>
          <w:sz w:val="28"/>
        </w:rPr>
        <w:t xml:space="preserve"> </w:t>
      </w:r>
      <w:r>
        <w:rPr>
          <w:rFonts w:ascii="Comic Sans MS" w:eastAsia="Comic Sans MS" w:hAnsi="Comic Sans MS" w:cs="Comic Sans MS"/>
        </w:rPr>
        <w:t xml:space="preserve"> </w:t>
      </w:r>
    </w:p>
    <w:p w:rsidR="00E4764B" w:rsidRDefault="00A0355A">
      <w:pPr>
        <w:pStyle w:val="Balk1"/>
      </w:pPr>
      <w:r>
        <w:rPr>
          <w:b/>
          <w:i/>
          <w:sz w:val="28"/>
        </w:rPr>
        <w:t xml:space="preserve">                             </w:t>
      </w:r>
      <w:r>
        <w:t xml:space="preserve"> REHBERLİK SERVİSİ  </w:t>
      </w:r>
    </w:p>
    <w:sectPr w:rsidR="00E4764B">
      <w:pgSz w:w="11905" w:h="16840"/>
      <w:pgMar w:top="1440" w:right="45" w:bottom="1440" w:left="83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4B"/>
    <w:rsid w:val="007D5096"/>
    <w:rsid w:val="00860FEC"/>
    <w:rsid w:val="00A0355A"/>
    <w:rsid w:val="00E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0986A"/>
  <w15:docId w15:val="{D025300C-45FE-9845-944E-9F0EBC7F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875"/>
      <w:outlineLvl w:val="0"/>
    </w:pPr>
    <w:rPr>
      <w:rFonts w:ascii="Comic Sans MS" w:eastAsia="Comic Sans MS" w:hAnsi="Comic Sans MS" w:cs="Comic Sans MS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omic Sans MS" w:eastAsia="Comic Sans MS" w:hAnsi="Comic Sans MS" w:cs="Comic Sans MS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Aysel Yıldırım</cp:lastModifiedBy>
  <cp:revision>4</cp:revision>
  <dcterms:created xsi:type="dcterms:W3CDTF">2020-04-16T19:54:00Z</dcterms:created>
  <dcterms:modified xsi:type="dcterms:W3CDTF">2020-04-16T19:57:00Z</dcterms:modified>
</cp:coreProperties>
</file>